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FD7" w:rsidRPr="00AD7D8E" w:rsidRDefault="00150FD7" w:rsidP="00150FD7">
      <w:pPr>
        <w:jc w:val="center"/>
        <w:rPr>
          <w:b/>
        </w:rPr>
      </w:pPr>
      <w:r w:rsidRPr="00AD7D8E">
        <w:rPr>
          <w:b/>
        </w:rPr>
        <w:t>План практических занятий по дисциплине:</w:t>
      </w:r>
    </w:p>
    <w:p w:rsidR="00150FD7" w:rsidRPr="00AD7D8E" w:rsidRDefault="00150FD7" w:rsidP="00150FD7">
      <w:pPr>
        <w:jc w:val="center"/>
        <w:rPr>
          <w:b/>
        </w:rPr>
      </w:pPr>
      <w:r w:rsidRPr="00AD7D8E">
        <w:rPr>
          <w:b/>
        </w:rPr>
        <w:t>«Политические партии, движения и  неправительственные организации в РК»</w:t>
      </w:r>
    </w:p>
    <w:p w:rsidR="00150FD7" w:rsidRDefault="00150FD7" w:rsidP="00150FD7">
      <w:pPr>
        <w:jc w:val="center"/>
      </w:pPr>
    </w:p>
    <w:p w:rsidR="00150FD7" w:rsidRDefault="00150FD7" w:rsidP="00630B0E">
      <w:pPr>
        <w:tabs>
          <w:tab w:val="left" w:pos="426"/>
        </w:tabs>
        <w:ind w:left="0" w:firstLine="142"/>
      </w:pPr>
      <w:r>
        <w:t xml:space="preserve">Тема 1. </w:t>
      </w:r>
      <w:r>
        <w:t xml:space="preserve">Образование политических партий в </w:t>
      </w:r>
      <w:r>
        <w:t xml:space="preserve">Казахстане в </w:t>
      </w:r>
      <w:r>
        <w:t xml:space="preserve">начале ХХ </w:t>
      </w:r>
      <w:proofErr w:type="gramStart"/>
      <w:r>
        <w:t>в</w:t>
      </w:r>
      <w:proofErr w:type="gramEnd"/>
      <w:r>
        <w:t>.</w:t>
      </w:r>
    </w:p>
    <w:p w:rsidR="00150FD7" w:rsidRDefault="00150FD7" w:rsidP="00630B0E">
      <w:pPr>
        <w:pStyle w:val="a3"/>
        <w:numPr>
          <w:ilvl w:val="0"/>
          <w:numId w:val="2"/>
        </w:numPr>
        <w:tabs>
          <w:tab w:val="left" w:pos="426"/>
        </w:tabs>
        <w:ind w:left="0" w:firstLine="142"/>
      </w:pPr>
      <w:r>
        <w:t xml:space="preserve">Предпосылки к появлению партий, </w:t>
      </w:r>
      <w:r>
        <w:t xml:space="preserve">лидеры, социальная база </w:t>
      </w:r>
    </w:p>
    <w:p w:rsidR="00150FD7" w:rsidRDefault="00150FD7" w:rsidP="00630B0E">
      <w:pPr>
        <w:pStyle w:val="a3"/>
        <w:numPr>
          <w:ilvl w:val="0"/>
          <w:numId w:val="2"/>
        </w:numPr>
        <w:tabs>
          <w:tab w:val="left" w:pos="426"/>
        </w:tabs>
        <w:ind w:left="0" w:firstLine="142"/>
      </w:pPr>
      <w:r>
        <w:t>П</w:t>
      </w:r>
      <w:r>
        <w:t>рограмм</w:t>
      </w:r>
      <w:r>
        <w:t>ы</w:t>
      </w:r>
      <w:r>
        <w:t xml:space="preserve"> деятельности</w:t>
      </w:r>
      <w:r>
        <w:t>, союзы партий.</w:t>
      </w:r>
    </w:p>
    <w:p w:rsidR="00150FD7" w:rsidRDefault="00150FD7" w:rsidP="00630B0E">
      <w:pPr>
        <w:tabs>
          <w:tab w:val="left" w:pos="426"/>
        </w:tabs>
        <w:ind w:left="0" w:firstLine="142"/>
      </w:pPr>
    </w:p>
    <w:p w:rsidR="00150FD7" w:rsidRDefault="00150FD7" w:rsidP="00630B0E">
      <w:pPr>
        <w:tabs>
          <w:tab w:val="left" w:pos="426"/>
        </w:tabs>
        <w:ind w:left="0" w:firstLine="142"/>
      </w:pPr>
      <w:r>
        <w:t xml:space="preserve">Тема 2. </w:t>
      </w:r>
      <w:r>
        <w:t xml:space="preserve">Политические партии </w:t>
      </w:r>
      <w:r>
        <w:t xml:space="preserve">в </w:t>
      </w:r>
      <w:r w:rsidRPr="00150FD7">
        <w:t>дореволюционном Казахстане</w:t>
      </w:r>
      <w:r>
        <w:t xml:space="preserve">. </w:t>
      </w:r>
    </w:p>
    <w:p w:rsidR="00150FD7" w:rsidRDefault="00150FD7" w:rsidP="00630B0E">
      <w:pPr>
        <w:pStyle w:val="a3"/>
        <w:numPr>
          <w:ilvl w:val="0"/>
          <w:numId w:val="3"/>
        </w:numPr>
        <w:tabs>
          <w:tab w:val="left" w:pos="426"/>
        </w:tabs>
        <w:ind w:left="0" w:firstLine="142"/>
      </w:pPr>
      <w:r>
        <w:t>Три основных политических лагеря. Образование в Казахстане политических партий «</w:t>
      </w:r>
      <w:proofErr w:type="spellStart"/>
      <w:r>
        <w:t>Алаш</w:t>
      </w:r>
      <w:proofErr w:type="spellEnd"/>
      <w:r>
        <w:t>», «</w:t>
      </w:r>
      <w:proofErr w:type="spellStart"/>
      <w:r>
        <w:t>Уш</w:t>
      </w:r>
      <w:proofErr w:type="spellEnd"/>
      <w:r>
        <w:t xml:space="preserve"> </w:t>
      </w:r>
      <w:proofErr w:type="spellStart"/>
      <w:r>
        <w:t>жуз</w:t>
      </w:r>
      <w:proofErr w:type="spellEnd"/>
      <w:r>
        <w:t>»</w:t>
      </w:r>
      <w:r>
        <w:t>,</w:t>
      </w:r>
      <w:r>
        <w:t xml:space="preserve"> </w:t>
      </w:r>
      <w:r>
        <w:t>«Шура-</w:t>
      </w:r>
      <w:proofErr w:type="spellStart"/>
      <w:r>
        <w:t>ислами</w:t>
      </w:r>
      <w:proofErr w:type="spellEnd"/>
      <w:r>
        <w:t>» и др.</w:t>
      </w:r>
    </w:p>
    <w:p w:rsidR="00150FD7" w:rsidRDefault="00150FD7" w:rsidP="00630B0E">
      <w:pPr>
        <w:pStyle w:val="a3"/>
        <w:numPr>
          <w:ilvl w:val="0"/>
          <w:numId w:val="3"/>
        </w:numPr>
        <w:tabs>
          <w:tab w:val="left" w:pos="426"/>
        </w:tabs>
        <w:ind w:left="0" w:firstLine="142"/>
      </w:pPr>
      <w:r w:rsidRPr="00150FD7">
        <w:t>Деятельность политических партий и движений в Казахстане в первые годы после Октябрьской революции.</w:t>
      </w:r>
    </w:p>
    <w:p w:rsidR="00770AE3" w:rsidRDefault="00770AE3" w:rsidP="00630B0E">
      <w:pPr>
        <w:pStyle w:val="a3"/>
        <w:tabs>
          <w:tab w:val="left" w:pos="426"/>
        </w:tabs>
        <w:ind w:left="0" w:firstLine="142"/>
      </w:pPr>
    </w:p>
    <w:p w:rsidR="00150FD7" w:rsidRDefault="00770AE3" w:rsidP="00630B0E">
      <w:pPr>
        <w:tabs>
          <w:tab w:val="left" w:pos="426"/>
        </w:tabs>
        <w:ind w:left="0" w:firstLine="142"/>
      </w:pPr>
      <w:r>
        <w:t xml:space="preserve">Тема 3. </w:t>
      </w:r>
      <w:r w:rsidR="00150FD7">
        <w:t>Политические партии. Понятие, значение, виды.</w:t>
      </w:r>
    </w:p>
    <w:p w:rsidR="00770AE3" w:rsidRDefault="00770AE3" w:rsidP="00630B0E">
      <w:pPr>
        <w:pStyle w:val="a3"/>
        <w:numPr>
          <w:ilvl w:val="0"/>
          <w:numId w:val="4"/>
        </w:numPr>
        <w:tabs>
          <w:tab w:val="left" w:pos="426"/>
        </w:tabs>
        <w:ind w:left="0" w:firstLine="142"/>
      </w:pPr>
      <w:r w:rsidRPr="00770AE3">
        <w:t>Понятие, сущность, признаки и функции политических партии и общественно-политических движений.</w:t>
      </w:r>
    </w:p>
    <w:p w:rsidR="00770AE3" w:rsidRDefault="00770AE3" w:rsidP="00630B0E">
      <w:pPr>
        <w:pStyle w:val="a3"/>
        <w:numPr>
          <w:ilvl w:val="0"/>
          <w:numId w:val="4"/>
        </w:numPr>
        <w:tabs>
          <w:tab w:val="left" w:pos="426"/>
        </w:tabs>
        <w:ind w:left="0" w:firstLine="142"/>
      </w:pPr>
      <w:r>
        <w:t>Типологии политических партий и движений</w:t>
      </w:r>
    </w:p>
    <w:p w:rsidR="00770AE3" w:rsidRDefault="00770AE3" w:rsidP="00630B0E">
      <w:pPr>
        <w:pStyle w:val="a3"/>
        <w:numPr>
          <w:ilvl w:val="0"/>
          <w:numId w:val="4"/>
        </w:numPr>
        <w:tabs>
          <w:tab w:val="left" w:pos="426"/>
        </w:tabs>
        <w:ind w:left="0" w:firstLine="142"/>
      </w:pPr>
      <w:r>
        <w:t>Классификация политических партий и движений</w:t>
      </w:r>
    </w:p>
    <w:p w:rsidR="00770AE3" w:rsidRDefault="00770AE3" w:rsidP="00630B0E">
      <w:pPr>
        <w:tabs>
          <w:tab w:val="left" w:pos="426"/>
        </w:tabs>
        <w:ind w:left="0" w:firstLine="142"/>
      </w:pPr>
    </w:p>
    <w:p w:rsidR="00150FD7" w:rsidRDefault="00770AE3" w:rsidP="00630B0E">
      <w:pPr>
        <w:tabs>
          <w:tab w:val="left" w:pos="426"/>
        </w:tabs>
        <w:ind w:left="0" w:firstLine="142"/>
      </w:pPr>
      <w:r>
        <w:t xml:space="preserve">Тема 4. </w:t>
      </w:r>
      <w:r w:rsidR="00150FD7">
        <w:t xml:space="preserve">Теоретические основы исследования политических партий </w:t>
      </w:r>
    </w:p>
    <w:p w:rsidR="00770AE3" w:rsidRDefault="00770AE3" w:rsidP="00630B0E">
      <w:pPr>
        <w:pStyle w:val="a3"/>
        <w:numPr>
          <w:ilvl w:val="0"/>
          <w:numId w:val="5"/>
        </w:numPr>
        <w:tabs>
          <w:tab w:val="left" w:pos="426"/>
        </w:tabs>
        <w:ind w:left="0" w:firstLine="142"/>
      </w:pPr>
      <w:r>
        <w:t>Основные подходы к изучению политических партий и движений</w:t>
      </w:r>
    </w:p>
    <w:p w:rsidR="00770AE3" w:rsidRDefault="00770AE3" w:rsidP="00630B0E">
      <w:pPr>
        <w:pStyle w:val="a3"/>
        <w:numPr>
          <w:ilvl w:val="0"/>
          <w:numId w:val="5"/>
        </w:numPr>
        <w:tabs>
          <w:tab w:val="left" w:pos="426"/>
        </w:tabs>
        <w:ind w:left="0" w:firstLine="142"/>
      </w:pPr>
      <w:r>
        <w:t>Роль политических партий в принятии политико-властных решений, на выборах</w:t>
      </w:r>
    </w:p>
    <w:p w:rsidR="00770AE3" w:rsidRDefault="00803D09" w:rsidP="00630B0E">
      <w:pPr>
        <w:pStyle w:val="a3"/>
        <w:numPr>
          <w:ilvl w:val="0"/>
          <w:numId w:val="5"/>
        </w:numPr>
        <w:tabs>
          <w:tab w:val="left" w:pos="426"/>
        </w:tabs>
        <w:ind w:left="0" w:firstLine="142"/>
      </w:pPr>
      <w:r>
        <w:t>Основные типы региональных партий и их образующие начала</w:t>
      </w:r>
    </w:p>
    <w:p w:rsidR="00803D09" w:rsidRDefault="00803D09" w:rsidP="00630B0E">
      <w:pPr>
        <w:tabs>
          <w:tab w:val="left" w:pos="426"/>
        </w:tabs>
        <w:ind w:left="0" w:firstLine="142"/>
      </w:pPr>
    </w:p>
    <w:p w:rsidR="00803D09" w:rsidRDefault="00770AE3" w:rsidP="00630B0E">
      <w:pPr>
        <w:tabs>
          <w:tab w:val="left" w:pos="426"/>
        </w:tabs>
        <w:ind w:left="0" w:firstLine="142"/>
      </w:pPr>
      <w:r>
        <w:t xml:space="preserve">Тема 5. </w:t>
      </w:r>
      <w:r w:rsidR="00803D09">
        <w:t>Партийные системы.</w:t>
      </w:r>
    </w:p>
    <w:p w:rsidR="00803D09" w:rsidRDefault="00803D09" w:rsidP="00630B0E">
      <w:pPr>
        <w:pStyle w:val="a3"/>
        <w:numPr>
          <w:ilvl w:val="0"/>
          <w:numId w:val="6"/>
        </w:numPr>
        <w:tabs>
          <w:tab w:val="left" w:pos="426"/>
        </w:tabs>
        <w:ind w:left="0" w:firstLine="142"/>
      </w:pPr>
      <w:r>
        <w:t>Понятие партийной системы</w:t>
      </w:r>
    </w:p>
    <w:p w:rsidR="00150FD7" w:rsidRDefault="00803D09" w:rsidP="00630B0E">
      <w:pPr>
        <w:pStyle w:val="a3"/>
        <w:numPr>
          <w:ilvl w:val="0"/>
          <w:numId w:val="6"/>
        </w:numPr>
        <w:tabs>
          <w:tab w:val="left" w:pos="426"/>
        </w:tabs>
        <w:ind w:left="0" w:firstLine="142"/>
      </w:pPr>
      <w:r>
        <w:t>Типология партийных систем</w:t>
      </w:r>
    </w:p>
    <w:p w:rsidR="00803D09" w:rsidRDefault="00803D09" w:rsidP="00630B0E">
      <w:pPr>
        <w:pStyle w:val="a3"/>
        <w:numPr>
          <w:ilvl w:val="0"/>
          <w:numId w:val="6"/>
        </w:numPr>
        <w:tabs>
          <w:tab w:val="left" w:pos="426"/>
        </w:tabs>
        <w:ind w:left="0" w:firstLine="142"/>
      </w:pPr>
      <w:r>
        <w:t>Партийная система в РК</w:t>
      </w:r>
    </w:p>
    <w:p w:rsidR="00770AE3" w:rsidRDefault="00770AE3" w:rsidP="00630B0E">
      <w:pPr>
        <w:tabs>
          <w:tab w:val="left" w:pos="426"/>
        </w:tabs>
        <w:ind w:left="0" w:firstLine="142"/>
      </w:pPr>
    </w:p>
    <w:p w:rsidR="00803D09" w:rsidRDefault="00803D09" w:rsidP="00630B0E">
      <w:pPr>
        <w:tabs>
          <w:tab w:val="left" w:pos="426"/>
        </w:tabs>
        <w:ind w:left="0" w:firstLine="142"/>
      </w:pPr>
      <w:r>
        <w:t xml:space="preserve">Тема 6. </w:t>
      </w:r>
      <w:r>
        <w:t>Феномен лоббизма политической жизни.</w:t>
      </w:r>
    </w:p>
    <w:p w:rsidR="00803D09" w:rsidRDefault="00803D09" w:rsidP="00630B0E">
      <w:pPr>
        <w:pStyle w:val="a3"/>
        <w:numPr>
          <w:ilvl w:val="0"/>
          <w:numId w:val="7"/>
        </w:numPr>
        <w:tabs>
          <w:tab w:val="left" w:pos="426"/>
        </w:tabs>
        <w:ind w:left="0" w:firstLine="142"/>
      </w:pPr>
      <w:r>
        <w:t>Понятие лоббизм</w:t>
      </w:r>
    </w:p>
    <w:p w:rsidR="00803D09" w:rsidRDefault="00803D09" w:rsidP="00630B0E">
      <w:pPr>
        <w:pStyle w:val="a3"/>
        <w:numPr>
          <w:ilvl w:val="0"/>
          <w:numId w:val="7"/>
        </w:numPr>
        <w:tabs>
          <w:tab w:val="left" w:pos="426"/>
        </w:tabs>
        <w:ind w:left="0" w:firstLine="142"/>
      </w:pPr>
      <w:r>
        <w:t>Историческое развитие и эволюция института лоббизма.</w:t>
      </w:r>
    </w:p>
    <w:p w:rsidR="00770AE3" w:rsidRDefault="00803D09" w:rsidP="00630B0E">
      <w:pPr>
        <w:pStyle w:val="a3"/>
        <w:numPr>
          <w:ilvl w:val="0"/>
          <w:numId w:val="7"/>
        </w:numPr>
        <w:tabs>
          <w:tab w:val="left" w:pos="426"/>
        </w:tabs>
        <w:ind w:left="0" w:firstLine="142"/>
      </w:pPr>
      <w:r>
        <w:t>Лоббизм в Казахстане.</w:t>
      </w:r>
    </w:p>
    <w:p w:rsidR="00803D09" w:rsidRDefault="00803D09" w:rsidP="00630B0E">
      <w:pPr>
        <w:tabs>
          <w:tab w:val="left" w:pos="426"/>
        </w:tabs>
        <w:ind w:left="0" w:firstLine="142"/>
      </w:pPr>
    </w:p>
    <w:p w:rsidR="00150FD7" w:rsidRDefault="00803D09" w:rsidP="00630B0E">
      <w:pPr>
        <w:tabs>
          <w:tab w:val="left" w:pos="426"/>
        </w:tabs>
        <w:ind w:left="0" w:firstLine="142"/>
      </w:pPr>
      <w:r>
        <w:t xml:space="preserve">Тема 7. </w:t>
      </w:r>
      <w:r w:rsidR="00150FD7">
        <w:t>Особенности формирования многопартийности в Казахстане в 90-х гг. ХХ века</w:t>
      </w:r>
    </w:p>
    <w:p w:rsidR="00803D09" w:rsidRDefault="00803D09" w:rsidP="00630B0E">
      <w:pPr>
        <w:pStyle w:val="a3"/>
        <w:numPr>
          <w:ilvl w:val="0"/>
          <w:numId w:val="8"/>
        </w:numPr>
        <w:tabs>
          <w:tab w:val="left" w:pos="426"/>
        </w:tabs>
        <w:ind w:left="0" w:firstLine="142"/>
      </w:pPr>
      <w:r>
        <w:t>Становление многопартийности в Казахстане</w:t>
      </w:r>
    </w:p>
    <w:p w:rsidR="00803D09" w:rsidRDefault="00803D09" w:rsidP="00630B0E">
      <w:pPr>
        <w:pStyle w:val="a3"/>
        <w:numPr>
          <w:ilvl w:val="0"/>
          <w:numId w:val="8"/>
        </w:numPr>
        <w:tabs>
          <w:tab w:val="left" w:pos="426"/>
        </w:tabs>
        <w:ind w:left="0" w:firstLine="142"/>
      </w:pPr>
      <w:r>
        <w:t>Многообразие партий и идеологических установок.</w:t>
      </w:r>
    </w:p>
    <w:p w:rsidR="00803D09" w:rsidRDefault="00803D09" w:rsidP="00630B0E">
      <w:pPr>
        <w:tabs>
          <w:tab w:val="left" w:pos="426"/>
        </w:tabs>
        <w:ind w:left="0" w:firstLine="142"/>
      </w:pPr>
    </w:p>
    <w:p w:rsidR="00150FD7" w:rsidRDefault="00803D09" w:rsidP="00630B0E">
      <w:pPr>
        <w:tabs>
          <w:tab w:val="left" w:pos="426"/>
        </w:tabs>
        <w:ind w:left="0" w:firstLine="142"/>
      </w:pPr>
      <w:r>
        <w:t xml:space="preserve">Тема 8. </w:t>
      </w:r>
      <w:r w:rsidR="00150FD7">
        <w:t>Общая характеристика современной казахстанской многопартийности.</w:t>
      </w:r>
    </w:p>
    <w:p w:rsidR="00803D09" w:rsidRDefault="00803D09" w:rsidP="00630B0E">
      <w:pPr>
        <w:pStyle w:val="a3"/>
        <w:numPr>
          <w:ilvl w:val="0"/>
          <w:numId w:val="9"/>
        </w:numPr>
        <w:tabs>
          <w:tab w:val="left" w:pos="426"/>
        </w:tabs>
        <w:ind w:left="0" w:firstLine="142"/>
      </w:pPr>
      <w:r>
        <w:t>Особенности и основные этапы формирования современных политических партий и движений, проблема анализа их социальной основы.</w:t>
      </w:r>
    </w:p>
    <w:p w:rsidR="00803D09" w:rsidRDefault="00803D09" w:rsidP="00630B0E">
      <w:pPr>
        <w:pStyle w:val="a3"/>
        <w:numPr>
          <w:ilvl w:val="0"/>
          <w:numId w:val="9"/>
        </w:numPr>
        <w:tabs>
          <w:tab w:val="left" w:pos="426"/>
        </w:tabs>
        <w:ind w:left="0" w:firstLine="142"/>
      </w:pPr>
      <w:r>
        <w:t>Особенности организационного строения и идеологических платформ современных политических партий и движений.</w:t>
      </w:r>
    </w:p>
    <w:p w:rsidR="00803D09" w:rsidRDefault="00803D09" w:rsidP="00630B0E">
      <w:pPr>
        <w:tabs>
          <w:tab w:val="left" w:pos="426"/>
        </w:tabs>
        <w:ind w:left="0" w:firstLine="142"/>
      </w:pPr>
    </w:p>
    <w:p w:rsidR="00150FD7" w:rsidRDefault="00332E84" w:rsidP="00630B0E">
      <w:pPr>
        <w:tabs>
          <w:tab w:val="left" w:pos="426"/>
        </w:tabs>
        <w:ind w:left="0" w:firstLine="142"/>
      </w:pPr>
      <w:r>
        <w:t xml:space="preserve">Тема 9. </w:t>
      </w:r>
      <w:r w:rsidR="00150FD7">
        <w:t>Тенденции и перспективы развития казахстанской партийной системы.</w:t>
      </w:r>
    </w:p>
    <w:p w:rsidR="00332E84" w:rsidRDefault="00332E84" w:rsidP="00630B0E">
      <w:pPr>
        <w:pStyle w:val="a3"/>
        <w:numPr>
          <w:ilvl w:val="0"/>
          <w:numId w:val="10"/>
        </w:numPr>
        <w:tabs>
          <w:tab w:val="left" w:pos="426"/>
        </w:tabs>
        <w:ind w:left="0" w:firstLine="142"/>
      </w:pPr>
      <w:r>
        <w:t>Расстановка политических сил после внесения дополнений в Конституцию РК и Закон о выборах.</w:t>
      </w:r>
    </w:p>
    <w:p w:rsidR="00332E84" w:rsidRDefault="00332E84" w:rsidP="00630B0E">
      <w:pPr>
        <w:pStyle w:val="a3"/>
        <w:numPr>
          <w:ilvl w:val="0"/>
          <w:numId w:val="10"/>
        </w:numPr>
        <w:tabs>
          <w:tab w:val="left" w:pos="426"/>
        </w:tabs>
        <w:ind w:left="0" w:firstLine="142"/>
      </w:pPr>
      <w:r>
        <w:t>Избирательная система и ее влияние на характер современной казахстанской партийной системы.</w:t>
      </w:r>
    </w:p>
    <w:p w:rsidR="00332E84" w:rsidRDefault="00332E84" w:rsidP="00630B0E">
      <w:pPr>
        <w:pStyle w:val="a3"/>
        <w:tabs>
          <w:tab w:val="left" w:pos="426"/>
        </w:tabs>
        <w:ind w:left="0" w:firstLine="142"/>
      </w:pPr>
    </w:p>
    <w:p w:rsidR="00FF32A4" w:rsidRDefault="00FF32A4" w:rsidP="00630B0E">
      <w:pPr>
        <w:tabs>
          <w:tab w:val="left" w:pos="426"/>
        </w:tabs>
        <w:ind w:left="0" w:firstLine="142"/>
      </w:pPr>
      <w:r>
        <w:t>Тема</w:t>
      </w:r>
      <w:r>
        <w:t xml:space="preserve"> 10</w:t>
      </w:r>
      <w:r>
        <w:t>: Политическое лидерство в контексте многопартийности.</w:t>
      </w:r>
    </w:p>
    <w:p w:rsidR="00FF32A4" w:rsidRDefault="00FF32A4" w:rsidP="00630B0E">
      <w:pPr>
        <w:pStyle w:val="a3"/>
        <w:numPr>
          <w:ilvl w:val="0"/>
          <w:numId w:val="11"/>
        </w:numPr>
        <w:tabs>
          <w:tab w:val="left" w:pos="426"/>
        </w:tabs>
        <w:ind w:left="0" w:firstLine="142"/>
      </w:pPr>
      <w:r>
        <w:t>Понятие политического лидерства и партийного руководства</w:t>
      </w:r>
    </w:p>
    <w:p w:rsidR="00FF32A4" w:rsidRDefault="00FF32A4" w:rsidP="00630B0E">
      <w:pPr>
        <w:pStyle w:val="a3"/>
        <w:numPr>
          <w:ilvl w:val="0"/>
          <w:numId w:val="11"/>
        </w:numPr>
        <w:tabs>
          <w:tab w:val="left" w:pos="426"/>
        </w:tabs>
        <w:ind w:left="0" w:firstLine="142"/>
      </w:pPr>
      <w:r>
        <w:t>Теории лидерства</w:t>
      </w:r>
    </w:p>
    <w:p w:rsidR="00FF32A4" w:rsidRDefault="00FF32A4" w:rsidP="00630B0E">
      <w:pPr>
        <w:pStyle w:val="a3"/>
        <w:numPr>
          <w:ilvl w:val="0"/>
          <w:numId w:val="11"/>
        </w:numPr>
        <w:tabs>
          <w:tab w:val="left" w:pos="426"/>
        </w:tabs>
        <w:ind w:left="0" w:firstLine="142"/>
      </w:pPr>
      <w:r>
        <w:t>Типологии лидера</w:t>
      </w:r>
    </w:p>
    <w:p w:rsidR="00FF32A4" w:rsidRDefault="00FF32A4" w:rsidP="00630B0E">
      <w:pPr>
        <w:tabs>
          <w:tab w:val="left" w:pos="426"/>
        </w:tabs>
        <w:ind w:left="0" w:firstLine="142"/>
      </w:pPr>
    </w:p>
    <w:p w:rsidR="00150FD7" w:rsidRDefault="00FF32A4" w:rsidP="00630B0E">
      <w:pPr>
        <w:tabs>
          <w:tab w:val="left" w:pos="426"/>
        </w:tabs>
        <w:ind w:left="0" w:firstLine="142"/>
      </w:pPr>
      <w:r>
        <w:lastRenderedPageBreak/>
        <w:t xml:space="preserve">Тема 11. </w:t>
      </w:r>
      <w:r w:rsidR="00150FD7">
        <w:t>Неправительственные организации в Казахстане: административно - правовое положение в системе институтов гражданского общества</w:t>
      </w:r>
    </w:p>
    <w:p w:rsidR="00092F5F" w:rsidRDefault="00092F5F" w:rsidP="00630B0E">
      <w:pPr>
        <w:pStyle w:val="a3"/>
        <w:numPr>
          <w:ilvl w:val="0"/>
          <w:numId w:val="12"/>
        </w:numPr>
        <w:tabs>
          <w:tab w:val="left" w:pos="426"/>
        </w:tabs>
        <w:ind w:left="0" w:firstLine="142"/>
      </w:pPr>
      <w:r>
        <w:t>Возникновение, эволюция и деятельность, историческое значение.</w:t>
      </w:r>
    </w:p>
    <w:p w:rsidR="00092F5F" w:rsidRDefault="00092F5F" w:rsidP="00630B0E">
      <w:pPr>
        <w:pStyle w:val="a3"/>
        <w:numPr>
          <w:ilvl w:val="0"/>
          <w:numId w:val="12"/>
        </w:numPr>
        <w:tabs>
          <w:tab w:val="left" w:pos="426"/>
        </w:tabs>
        <w:ind w:left="0" w:firstLine="142"/>
      </w:pPr>
      <w:r>
        <w:t>Степени влияния на политический процесс, процесс принятия политико-властных решений.</w:t>
      </w:r>
    </w:p>
    <w:p w:rsidR="00092F5F" w:rsidRDefault="00092F5F" w:rsidP="00630B0E">
      <w:pPr>
        <w:tabs>
          <w:tab w:val="left" w:pos="426"/>
        </w:tabs>
        <w:ind w:left="0" w:firstLine="142"/>
      </w:pPr>
    </w:p>
    <w:p w:rsidR="00150FD7" w:rsidRDefault="00092F5F" w:rsidP="00630B0E">
      <w:pPr>
        <w:tabs>
          <w:tab w:val="left" w:pos="426"/>
        </w:tabs>
        <w:ind w:left="0" w:firstLine="142"/>
      </w:pPr>
      <w:r>
        <w:t xml:space="preserve">Тема 12. </w:t>
      </w:r>
      <w:r w:rsidR="00150FD7">
        <w:t>Международные неправительственные организации: понятие и особенности</w:t>
      </w:r>
    </w:p>
    <w:p w:rsidR="00092F5F" w:rsidRDefault="00092F5F" w:rsidP="00630B0E">
      <w:pPr>
        <w:pStyle w:val="a3"/>
        <w:numPr>
          <w:ilvl w:val="0"/>
          <w:numId w:val="13"/>
        </w:numPr>
        <w:tabs>
          <w:tab w:val="left" w:pos="426"/>
        </w:tabs>
        <w:ind w:left="0" w:firstLine="142"/>
      </w:pPr>
      <w:r>
        <w:t>История возникновения</w:t>
      </w:r>
    </w:p>
    <w:p w:rsidR="00092F5F" w:rsidRDefault="00092F5F" w:rsidP="00630B0E">
      <w:pPr>
        <w:pStyle w:val="a3"/>
        <w:numPr>
          <w:ilvl w:val="0"/>
          <w:numId w:val="13"/>
        </w:numPr>
        <w:tabs>
          <w:tab w:val="left" w:pos="426"/>
        </w:tabs>
        <w:ind w:left="0" w:firstLine="142"/>
      </w:pPr>
      <w:r>
        <w:t xml:space="preserve">Участие в МО как </w:t>
      </w:r>
      <w:proofErr w:type="spellStart"/>
      <w:r>
        <w:t>акторов</w:t>
      </w:r>
      <w:proofErr w:type="spellEnd"/>
    </w:p>
    <w:p w:rsidR="00092F5F" w:rsidRDefault="00092F5F" w:rsidP="00630B0E">
      <w:pPr>
        <w:pStyle w:val="a3"/>
        <w:numPr>
          <w:ilvl w:val="0"/>
          <w:numId w:val="13"/>
        </w:numPr>
        <w:tabs>
          <w:tab w:val="left" w:pos="426"/>
        </w:tabs>
        <w:ind w:left="0" w:firstLine="142"/>
      </w:pPr>
      <w:proofErr w:type="spellStart"/>
      <w:r>
        <w:t>Правосубъектность</w:t>
      </w:r>
      <w:proofErr w:type="spellEnd"/>
    </w:p>
    <w:p w:rsidR="00092F5F" w:rsidRDefault="00092F5F" w:rsidP="00630B0E">
      <w:pPr>
        <w:tabs>
          <w:tab w:val="left" w:pos="426"/>
        </w:tabs>
        <w:ind w:left="0" w:firstLine="142"/>
      </w:pPr>
    </w:p>
    <w:p w:rsidR="00150FD7" w:rsidRDefault="00BA3CF2" w:rsidP="00630B0E">
      <w:pPr>
        <w:tabs>
          <w:tab w:val="left" w:pos="426"/>
        </w:tabs>
        <w:ind w:left="0" w:firstLine="142"/>
      </w:pPr>
      <w:r>
        <w:t xml:space="preserve">Тема 13. </w:t>
      </w:r>
      <w:r w:rsidR="00150FD7">
        <w:t>Правительственные и неправительственные организации</w:t>
      </w:r>
    </w:p>
    <w:p w:rsidR="00BA3CF2" w:rsidRDefault="00092F5F" w:rsidP="00630B0E">
      <w:pPr>
        <w:pStyle w:val="a3"/>
        <w:numPr>
          <w:ilvl w:val="0"/>
          <w:numId w:val="14"/>
        </w:numPr>
        <w:tabs>
          <w:tab w:val="left" w:pos="426"/>
        </w:tabs>
        <w:ind w:left="0" w:firstLine="142"/>
      </w:pPr>
      <w:r>
        <w:t>Международное сотрудничество в сфере гигиены труда</w:t>
      </w:r>
    </w:p>
    <w:p w:rsidR="00092F5F" w:rsidRDefault="00092F5F" w:rsidP="00630B0E">
      <w:pPr>
        <w:pStyle w:val="a3"/>
        <w:numPr>
          <w:ilvl w:val="0"/>
          <w:numId w:val="14"/>
        </w:numPr>
        <w:tabs>
          <w:tab w:val="left" w:pos="426"/>
        </w:tabs>
        <w:ind w:left="0" w:firstLine="142"/>
      </w:pPr>
      <w:r>
        <w:t>Организация Объединенных Наций и специализированные агентства</w:t>
      </w:r>
    </w:p>
    <w:p w:rsidR="00092F5F" w:rsidRDefault="00092F5F" w:rsidP="00630B0E">
      <w:pPr>
        <w:pStyle w:val="a3"/>
        <w:numPr>
          <w:ilvl w:val="0"/>
          <w:numId w:val="14"/>
        </w:numPr>
        <w:tabs>
          <w:tab w:val="left" w:pos="426"/>
        </w:tabs>
        <w:ind w:left="0" w:firstLine="142"/>
      </w:pPr>
      <w:r>
        <w:t>Международная организация труда</w:t>
      </w:r>
    </w:p>
    <w:p w:rsidR="00092F5F" w:rsidRDefault="00092F5F" w:rsidP="00630B0E">
      <w:pPr>
        <w:pStyle w:val="a3"/>
        <w:numPr>
          <w:ilvl w:val="0"/>
          <w:numId w:val="14"/>
        </w:numPr>
        <w:tabs>
          <w:tab w:val="left" w:pos="426"/>
        </w:tabs>
        <w:ind w:left="0" w:firstLine="142"/>
      </w:pPr>
      <w:r>
        <w:t>Конвенции МОТ - процедуры принуждения</w:t>
      </w:r>
    </w:p>
    <w:p w:rsidR="00092F5F" w:rsidRDefault="00092F5F" w:rsidP="00630B0E">
      <w:pPr>
        <w:pStyle w:val="a3"/>
        <w:numPr>
          <w:ilvl w:val="0"/>
          <w:numId w:val="14"/>
        </w:numPr>
        <w:tabs>
          <w:tab w:val="left" w:pos="426"/>
        </w:tabs>
        <w:ind w:left="0" w:firstLine="142"/>
      </w:pPr>
      <w:r>
        <w:t>Международная организация по стандартизации (ISO)</w:t>
      </w:r>
    </w:p>
    <w:p w:rsidR="00092F5F" w:rsidRDefault="00092F5F" w:rsidP="00630B0E">
      <w:pPr>
        <w:pStyle w:val="a3"/>
        <w:numPr>
          <w:ilvl w:val="0"/>
          <w:numId w:val="14"/>
        </w:numPr>
        <w:tabs>
          <w:tab w:val="left" w:pos="426"/>
        </w:tabs>
        <w:ind w:left="0" w:firstLine="142"/>
      </w:pPr>
      <w:r>
        <w:t>Международная ассоциация социального обеспечения (ISSA)</w:t>
      </w:r>
    </w:p>
    <w:p w:rsidR="00092F5F" w:rsidRDefault="00092F5F" w:rsidP="00630B0E">
      <w:pPr>
        <w:pStyle w:val="a3"/>
        <w:numPr>
          <w:ilvl w:val="0"/>
          <w:numId w:val="14"/>
        </w:numPr>
        <w:tabs>
          <w:tab w:val="left" w:pos="426"/>
        </w:tabs>
        <w:ind w:left="0" w:firstLine="142"/>
      </w:pPr>
      <w:r>
        <w:t>Международная комиссия по гигиене труда (ICOH)</w:t>
      </w:r>
    </w:p>
    <w:p w:rsidR="00092F5F" w:rsidRDefault="00092F5F" w:rsidP="00630B0E">
      <w:pPr>
        <w:pStyle w:val="a3"/>
        <w:numPr>
          <w:ilvl w:val="0"/>
          <w:numId w:val="14"/>
        </w:numPr>
        <w:tabs>
          <w:tab w:val="left" w:pos="426"/>
        </w:tabs>
        <w:ind w:left="0" w:firstLine="142"/>
      </w:pPr>
      <w:r>
        <w:t>Международная ассоциация инспекций по труду (IALI)</w:t>
      </w:r>
    </w:p>
    <w:p w:rsidR="00092F5F" w:rsidRDefault="00092F5F" w:rsidP="00630B0E">
      <w:pPr>
        <w:tabs>
          <w:tab w:val="left" w:pos="426"/>
        </w:tabs>
        <w:ind w:left="0" w:firstLine="142"/>
      </w:pPr>
    </w:p>
    <w:p w:rsidR="00150FD7" w:rsidRDefault="00BA3CF2" w:rsidP="00630B0E">
      <w:pPr>
        <w:tabs>
          <w:tab w:val="left" w:pos="426"/>
        </w:tabs>
        <w:ind w:left="0" w:firstLine="142"/>
      </w:pPr>
      <w:r>
        <w:t xml:space="preserve">Тема 14. </w:t>
      </w:r>
      <w:r w:rsidR="00150FD7">
        <w:t>Сотрудничество с неправительственными организациями</w:t>
      </w:r>
    </w:p>
    <w:p w:rsidR="00150FD7" w:rsidRDefault="00BA3CF2" w:rsidP="00630B0E">
      <w:pPr>
        <w:pStyle w:val="a3"/>
        <w:numPr>
          <w:ilvl w:val="0"/>
          <w:numId w:val="15"/>
        </w:numPr>
        <w:tabs>
          <w:tab w:val="left" w:pos="426"/>
        </w:tabs>
        <w:ind w:left="0" w:firstLine="142"/>
      </w:pPr>
      <w:r>
        <w:t>Сотрудничество в деле решения военных конфликтов</w:t>
      </w:r>
    </w:p>
    <w:p w:rsidR="00BA3CF2" w:rsidRDefault="00BA3CF2" w:rsidP="00630B0E">
      <w:pPr>
        <w:pStyle w:val="a3"/>
        <w:numPr>
          <w:ilvl w:val="0"/>
          <w:numId w:val="15"/>
        </w:numPr>
        <w:tabs>
          <w:tab w:val="left" w:pos="426"/>
        </w:tabs>
        <w:ind w:left="0" w:firstLine="142"/>
      </w:pPr>
      <w:r>
        <w:t>Сотрудничество в осуществлении гуманитарной помощи</w:t>
      </w:r>
    </w:p>
    <w:p w:rsidR="00BA3CF2" w:rsidRDefault="00BA3CF2" w:rsidP="00630B0E">
      <w:pPr>
        <w:pStyle w:val="a3"/>
        <w:tabs>
          <w:tab w:val="left" w:pos="426"/>
        </w:tabs>
        <w:ind w:left="0" w:firstLine="142"/>
      </w:pPr>
    </w:p>
    <w:p w:rsidR="003D280A" w:rsidRDefault="00BA3CF2" w:rsidP="00630B0E">
      <w:pPr>
        <w:tabs>
          <w:tab w:val="left" w:pos="426"/>
        </w:tabs>
        <w:ind w:left="0" w:firstLine="142"/>
      </w:pPr>
      <w:r>
        <w:t xml:space="preserve">Тема 15. </w:t>
      </w:r>
      <w:r w:rsidR="00630B0E">
        <w:t>Взаимодействие НПО РК с органами государственной власти РК</w:t>
      </w:r>
    </w:p>
    <w:p w:rsidR="00630B0E" w:rsidRDefault="00630B0E" w:rsidP="00630B0E">
      <w:pPr>
        <w:pStyle w:val="a3"/>
        <w:numPr>
          <w:ilvl w:val="0"/>
          <w:numId w:val="16"/>
        </w:numPr>
        <w:tabs>
          <w:tab w:val="left" w:pos="426"/>
        </w:tabs>
        <w:ind w:left="0" w:firstLine="142"/>
      </w:pPr>
      <w:r>
        <w:t>В общественно-политической области</w:t>
      </w:r>
    </w:p>
    <w:p w:rsidR="00630B0E" w:rsidRDefault="00630B0E" w:rsidP="00630B0E">
      <w:pPr>
        <w:pStyle w:val="a3"/>
        <w:numPr>
          <w:ilvl w:val="0"/>
          <w:numId w:val="16"/>
        </w:numPr>
        <w:tabs>
          <w:tab w:val="left" w:pos="426"/>
        </w:tabs>
        <w:ind w:left="0" w:firstLine="142"/>
      </w:pPr>
      <w:r>
        <w:t>В социально-экономической сфере</w:t>
      </w:r>
    </w:p>
    <w:p w:rsidR="00630B0E" w:rsidRDefault="00630B0E" w:rsidP="00630B0E">
      <w:pPr>
        <w:pStyle w:val="a3"/>
        <w:numPr>
          <w:ilvl w:val="0"/>
          <w:numId w:val="16"/>
        </w:numPr>
        <w:tabs>
          <w:tab w:val="left" w:pos="426"/>
        </w:tabs>
        <w:ind w:left="0" w:firstLine="142"/>
      </w:pPr>
      <w:r>
        <w:t>В культурной, экологической и пр.</w:t>
      </w:r>
    </w:p>
    <w:p w:rsidR="00BA3CF2" w:rsidRDefault="00BA3CF2" w:rsidP="00150FD7"/>
    <w:p w:rsidR="00AD7D8E" w:rsidRDefault="00AD7D8E" w:rsidP="00150FD7"/>
    <w:p w:rsidR="00AD7D8E" w:rsidRDefault="00AD7D8E" w:rsidP="005E24A0">
      <w:pPr>
        <w:ind w:left="142" w:firstLine="0"/>
        <w:jc w:val="center"/>
      </w:pPr>
      <w:r>
        <w:t>Список рекомендуемой литературы</w:t>
      </w:r>
    </w:p>
    <w:p w:rsidR="00AD7D8E" w:rsidRDefault="00AD7D8E" w:rsidP="00AD7D8E">
      <w:pPr>
        <w:ind w:left="142" w:firstLine="0"/>
      </w:pPr>
    </w:p>
    <w:p w:rsidR="00AD7D8E" w:rsidRPr="005E24A0" w:rsidRDefault="00AD7D8E" w:rsidP="00AD7D8E">
      <w:pPr>
        <w:ind w:left="142" w:firstLine="0"/>
        <w:rPr>
          <w:i/>
        </w:rPr>
      </w:pPr>
      <w:r w:rsidRPr="005E24A0">
        <w:rPr>
          <w:i/>
        </w:rPr>
        <w:t xml:space="preserve">Основная: </w:t>
      </w:r>
    </w:p>
    <w:p w:rsidR="00AD7D8E" w:rsidRDefault="00AD7D8E" w:rsidP="00AD7D8E">
      <w:pPr>
        <w:ind w:left="142" w:firstLine="0"/>
      </w:pPr>
      <w:r>
        <w:t xml:space="preserve">1.Аяганов Б. Политические партии и общественные объединения Алма-ты, 2014. Выпуск 1-2 </w:t>
      </w:r>
    </w:p>
    <w:p w:rsidR="00AD7D8E" w:rsidRDefault="00AD7D8E" w:rsidP="00AD7D8E">
      <w:pPr>
        <w:ind w:left="142" w:firstLine="0"/>
      </w:pPr>
      <w:r>
        <w:t xml:space="preserve">2. </w:t>
      </w:r>
      <w:proofErr w:type="spellStart"/>
      <w:r>
        <w:t>Перуашев</w:t>
      </w:r>
      <w:proofErr w:type="spellEnd"/>
      <w:r>
        <w:t xml:space="preserve"> А.Т., </w:t>
      </w:r>
      <w:proofErr w:type="spellStart"/>
      <w:r>
        <w:t>Бабакумаров</w:t>
      </w:r>
      <w:proofErr w:type="spellEnd"/>
      <w:r>
        <w:t xml:space="preserve"> Е.Ж. Многопартийные выборы в контексте политической стабильности в Казахстане. Алматы, 2009 г.</w:t>
      </w:r>
    </w:p>
    <w:p w:rsidR="00AD7D8E" w:rsidRDefault="00AD7D8E" w:rsidP="00AD7D8E">
      <w:pPr>
        <w:ind w:left="142" w:firstLine="0"/>
      </w:pPr>
      <w:r>
        <w:t xml:space="preserve">3. </w:t>
      </w:r>
      <w:proofErr w:type="spellStart"/>
      <w:r>
        <w:t>Карсаков</w:t>
      </w:r>
      <w:proofErr w:type="spellEnd"/>
      <w:r>
        <w:t xml:space="preserve"> И. Государство и партии (классификация и правовое регулирование общественно-политических объединений в Казахстане). // Мысль 9, 2005г.</w:t>
      </w:r>
    </w:p>
    <w:p w:rsidR="00AD7D8E" w:rsidRDefault="00AD7D8E" w:rsidP="00AD7D8E">
      <w:pPr>
        <w:ind w:left="142" w:firstLine="0"/>
      </w:pPr>
      <w:r>
        <w:t xml:space="preserve">4. </w:t>
      </w:r>
      <w:proofErr w:type="spellStart"/>
      <w:r>
        <w:t>Шмачкова</w:t>
      </w:r>
      <w:proofErr w:type="spellEnd"/>
      <w:r>
        <w:t xml:space="preserve"> Т.В. Мир политических партий. // Полис 1-2 2012 г.</w:t>
      </w:r>
    </w:p>
    <w:p w:rsidR="00AD7D8E" w:rsidRDefault="00AD7D8E" w:rsidP="00AD7D8E">
      <w:pPr>
        <w:ind w:left="142" w:firstLine="0"/>
      </w:pPr>
      <w:r>
        <w:t>5. Афанасьев В.Г. Системность и общество. М., 2010 г.</w:t>
      </w:r>
    </w:p>
    <w:p w:rsidR="00AD7D8E" w:rsidRPr="005E24A0" w:rsidRDefault="00AD7D8E" w:rsidP="00AD7D8E">
      <w:pPr>
        <w:ind w:left="142" w:firstLine="0"/>
        <w:rPr>
          <w:i/>
        </w:rPr>
      </w:pPr>
      <w:r w:rsidRPr="005E24A0">
        <w:rPr>
          <w:i/>
        </w:rPr>
        <w:t>Дополнительная:</w:t>
      </w:r>
    </w:p>
    <w:p w:rsidR="00AD7D8E" w:rsidRDefault="00AD7D8E" w:rsidP="00AD7D8E">
      <w:pPr>
        <w:ind w:left="142" w:firstLine="0"/>
      </w:pPr>
      <w:r>
        <w:t xml:space="preserve">1. Конституция Республики Казахстан. Алматы: </w:t>
      </w:r>
      <w:proofErr w:type="spellStart"/>
      <w:r>
        <w:t>Жет</w:t>
      </w:r>
      <w:proofErr w:type="gramStart"/>
      <w:r>
        <w:t>i</w:t>
      </w:r>
      <w:proofErr w:type="spellEnd"/>
      <w:proofErr w:type="gramEnd"/>
      <w:r>
        <w:t xml:space="preserve"> </w:t>
      </w:r>
      <w:proofErr w:type="spellStart"/>
      <w:r>
        <w:t>жарғы</w:t>
      </w:r>
      <w:proofErr w:type="spellEnd"/>
      <w:r>
        <w:t>, 1999.</w:t>
      </w:r>
    </w:p>
    <w:p w:rsidR="00AD7D8E" w:rsidRDefault="00AD7D8E" w:rsidP="00AD7D8E">
      <w:pPr>
        <w:ind w:left="142" w:firstLine="0"/>
      </w:pPr>
      <w:r>
        <w:t xml:space="preserve">2. Гражданский кодекс Республики Казахстан (Общая часть). Алматы: </w:t>
      </w:r>
      <w:proofErr w:type="spellStart"/>
      <w:r>
        <w:t>Жет</w:t>
      </w:r>
      <w:proofErr w:type="gramStart"/>
      <w:r>
        <w:t>i</w:t>
      </w:r>
      <w:proofErr w:type="spellEnd"/>
      <w:proofErr w:type="gramEnd"/>
      <w:r>
        <w:t xml:space="preserve"> </w:t>
      </w:r>
      <w:proofErr w:type="spellStart"/>
      <w:r>
        <w:t>жарғы</w:t>
      </w:r>
      <w:proofErr w:type="spellEnd"/>
      <w:r>
        <w:t>, 1999.</w:t>
      </w:r>
    </w:p>
    <w:p w:rsidR="00AD7D8E" w:rsidRDefault="00AD7D8E" w:rsidP="00AD7D8E">
      <w:pPr>
        <w:ind w:left="142" w:firstLine="0"/>
      </w:pPr>
      <w:r>
        <w:t xml:space="preserve">3. Об общественных объединениях. Официальный текст Закона Республики Казахстан. Алматы: </w:t>
      </w:r>
      <w:proofErr w:type="spellStart"/>
      <w:r>
        <w:t>Жет</w:t>
      </w:r>
      <w:proofErr w:type="gramStart"/>
      <w:r>
        <w:t>i</w:t>
      </w:r>
      <w:proofErr w:type="spellEnd"/>
      <w:proofErr w:type="gramEnd"/>
      <w:r>
        <w:t xml:space="preserve"> </w:t>
      </w:r>
      <w:proofErr w:type="spellStart"/>
      <w:r>
        <w:t>жарғы</w:t>
      </w:r>
      <w:proofErr w:type="spellEnd"/>
      <w:r>
        <w:t>, 1996.</w:t>
      </w:r>
    </w:p>
    <w:p w:rsidR="00AD7D8E" w:rsidRDefault="00AD7D8E" w:rsidP="00AD7D8E">
      <w:pPr>
        <w:ind w:left="142" w:firstLine="0"/>
      </w:pPr>
      <w:r>
        <w:t xml:space="preserve">4. О политических партиях. Официальный текст Закона Республики Казахстан. Алматы: </w:t>
      </w:r>
      <w:proofErr w:type="spellStart"/>
      <w:r>
        <w:t>Жет</w:t>
      </w:r>
      <w:proofErr w:type="gramStart"/>
      <w:r>
        <w:t>i</w:t>
      </w:r>
      <w:proofErr w:type="spellEnd"/>
      <w:proofErr w:type="gramEnd"/>
      <w:r>
        <w:t xml:space="preserve"> </w:t>
      </w:r>
      <w:proofErr w:type="spellStart"/>
      <w:r>
        <w:t>жарғы</w:t>
      </w:r>
      <w:proofErr w:type="spellEnd"/>
      <w:r>
        <w:t>, 1996.</w:t>
      </w:r>
    </w:p>
    <w:p w:rsidR="00AD7D8E" w:rsidRDefault="00AD7D8E" w:rsidP="00AD7D8E">
      <w:pPr>
        <w:ind w:left="142" w:firstLine="0"/>
      </w:pPr>
      <w:r>
        <w:t xml:space="preserve">5. С.З. </w:t>
      </w:r>
      <w:proofErr w:type="spellStart"/>
      <w:r>
        <w:t>Нарматов</w:t>
      </w:r>
      <w:proofErr w:type="spellEnd"/>
      <w:r>
        <w:t xml:space="preserve">, Н.В. Романова, Политические партии Казахстана справочник, Алматы: </w:t>
      </w:r>
      <w:proofErr w:type="spellStart"/>
      <w:r>
        <w:t>Жет</w:t>
      </w:r>
      <w:proofErr w:type="gramStart"/>
      <w:r>
        <w:t>i</w:t>
      </w:r>
      <w:proofErr w:type="spellEnd"/>
      <w:proofErr w:type="gramEnd"/>
      <w:r>
        <w:t xml:space="preserve"> </w:t>
      </w:r>
      <w:proofErr w:type="spellStart"/>
      <w:r>
        <w:t>жарғы</w:t>
      </w:r>
      <w:proofErr w:type="spellEnd"/>
      <w:r>
        <w:t xml:space="preserve"> 2000г.</w:t>
      </w:r>
    </w:p>
    <w:p w:rsidR="00AD7D8E" w:rsidRDefault="00AD7D8E" w:rsidP="00AD7D8E">
      <w:pPr>
        <w:ind w:left="142" w:firstLine="0"/>
      </w:pPr>
      <w:r>
        <w:t>6. Республиканская политическая партия “</w:t>
      </w:r>
      <w:proofErr w:type="spellStart"/>
      <w:r>
        <w:t>отан</w:t>
      </w:r>
      <w:proofErr w:type="spellEnd"/>
      <w:r>
        <w:t xml:space="preserve">” (отчизна) из опыта работы партийных организаций г. </w:t>
      </w:r>
      <w:proofErr w:type="spellStart"/>
      <w:r>
        <w:t>алматы</w:t>
      </w:r>
      <w:proofErr w:type="spellEnd"/>
      <w:r>
        <w:t xml:space="preserve"> 2000г.</w:t>
      </w:r>
    </w:p>
    <w:p w:rsidR="00AD7D8E" w:rsidRDefault="00AD7D8E" w:rsidP="00AD7D8E">
      <w:pPr>
        <w:ind w:left="142" w:firstLine="0"/>
      </w:pPr>
      <w:r>
        <w:t xml:space="preserve">7. «ОТАН» - партия конкретных дел из опыта работы партийных организаций в ОАО «Корпорация </w:t>
      </w:r>
      <w:proofErr w:type="spellStart"/>
      <w:r>
        <w:t>Казахмыс</w:t>
      </w:r>
      <w:proofErr w:type="spellEnd"/>
      <w:r>
        <w:t>»</w:t>
      </w:r>
      <w:bookmarkStart w:id="0" w:name="_GoBack"/>
      <w:bookmarkEnd w:id="0"/>
    </w:p>
    <w:sectPr w:rsidR="00AD7D8E" w:rsidSect="00AD7D8E">
      <w:pgSz w:w="11907" w:h="16840" w:code="9"/>
      <w:pgMar w:top="709" w:right="850" w:bottom="568" w:left="1134" w:header="709" w:footer="31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71F"/>
    <w:multiLevelType w:val="hybridMultilevel"/>
    <w:tmpl w:val="B97C5C08"/>
    <w:lvl w:ilvl="0" w:tplc="04190017">
      <w:start w:val="1"/>
      <w:numFmt w:val="lowerLetter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36151EA"/>
    <w:multiLevelType w:val="hybridMultilevel"/>
    <w:tmpl w:val="9DAA171C"/>
    <w:lvl w:ilvl="0" w:tplc="04190017">
      <w:start w:val="1"/>
      <w:numFmt w:val="lowerLetter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367423A"/>
    <w:multiLevelType w:val="hybridMultilevel"/>
    <w:tmpl w:val="F9607E10"/>
    <w:lvl w:ilvl="0" w:tplc="04190017">
      <w:start w:val="1"/>
      <w:numFmt w:val="lowerLetter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15A87F5C"/>
    <w:multiLevelType w:val="hybridMultilevel"/>
    <w:tmpl w:val="81D4027A"/>
    <w:lvl w:ilvl="0" w:tplc="04190017">
      <w:start w:val="1"/>
      <w:numFmt w:val="lowerLetter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185951D9"/>
    <w:multiLevelType w:val="hybridMultilevel"/>
    <w:tmpl w:val="75D29F20"/>
    <w:lvl w:ilvl="0" w:tplc="04190017">
      <w:start w:val="1"/>
      <w:numFmt w:val="lowerLetter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2D2D5FF2"/>
    <w:multiLevelType w:val="hybridMultilevel"/>
    <w:tmpl w:val="211CB4C4"/>
    <w:lvl w:ilvl="0" w:tplc="04190017">
      <w:start w:val="1"/>
      <w:numFmt w:val="lowerLetter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2D3A5454"/>
    <w:multiLevelType w:val="hybridMultilevel"/>
    <w:tmpl w:val="DA46424C"/>
    <w:lvl w:ilvl="0" w:tplc="04190017">
      <w:start w:val="1"/>
      <w:numFmt w:val="lowerLetter"/>
      <w:lvlText w:val="%1)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7">
    <w:nsid w:val="2DFC6B33"/>
    <w:multiLevelType w:val="hybridMultilevel"/>
    <w:tmpl w:val="C4405B8A"/>
    <w:lvl w:ilvl="0" w:tplc="04190017">
      <w:start w:val="1"/>
      <w:numFmt w:val="lowerLetter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33347C88"/>
    <w:multiLevelType w:val="hybridMultilevel"/>
    <w:tmpl w:val="7A44129A"/>
    <w:lvl w:ilvl="0" w:tplc="04190017">
      <w:start w:val="1"/>
      <w:numFmt w:val="lowerLetter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340D1688"/>
    <w:multiLevelType w:val="hybridMultilevel"/>
    <w:tmpl w:val="39585158"/>
    <w:lvl w:ilvl="0" w:tplc="04190017">
      <w:start w:val="1"/>
      <w:numFmt w:val="lowerLetter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>
    <w:nsid w:val="4CC01BB3"/>
    <w:multiLevelType w:val="hybridMultilevel"/>
    <w:tmpl w:val="B478D34C"/>
    <w:lvl w:ilvl="0" w:tplc="04190017">
      <w:start w:val="1"/>
      <w:numFmt w:val="lowerLetter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>
    <w:nsid w:val="52C9279F"/>
    <w:multiLevelType w:val="hybridMultilevel"/>
    <w:tmpl w:val="7422C902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57203368"/>
    <w:multiLevelType w:val="hybridMultilevel"/>
    <w:tmpl w:val="BF48AA40"/>
    <w:lvl w:ilvl="0" w:tplc="04190017">
      <w:start w:val="1"/>
      <w:numFmt w:val="lowerLetter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6BB00CC9"/>
    <w:multiLevelType w:val="hybridMultilevel"/>
    <w:tmpl w:val="F066FAA6"/>
    <w:lvl w:ilvl="0" w:tplc="04190017">
      <w:start w:val="1"/>
      <w:numFmt w:val="lowerLetter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>
    <w:nsid w:val="6E964810"/>
    <w:multiLevelType w:val="hybridMultilevel"/>
    <w:tmpl w:val="B8E0E824"/>
    <w:lvl w:ilvl="0" w:tplc="04190017">
      <w:start w:val="1"/>
      <w:numFmt w:val="lowerLetter"/>
      <w:lvlText w:val="%1)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>
    <w:nsid w:val="7E6F4335"/>
    <w:multiLevelType w:val="hybridMultilevel"/>
    <w:tmpl w:val="0DFCC7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0"/>
  </w:num>
  <w:num w:numId="4">
    <w:abstractNumId w:val="3"/>
  </w:num>
  <w:num w:numId="5">
    <w:abstractNumId w:val="13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6"/>
  </w:num>
  <w:num w:numId="11">
    <w:abstractNumId w:val="14"/>
  </w:num>
  <w:num w:numId="12">
    <w:abstractNumId w:val="12"/>
  </w:num>
  <w:num w:numId="13">
    <w:abstractNumId w:val="5"/>
  </w:num>
  <w:num w:numId="14">
    <w:abstractNumId w:val="0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6E4"/>
    <w:rsid w:val="0000747D"/>
    <w:rsid w:val="00017374"/>
    <w:rsid w:val="00023580"/>
    <w:rsid w:val="00036D1C"/>
    <w:rsid w:val="00043E18"/>
    <w:rsid w:val="00044789"/>
    <w:rsid w:val="00063CEB"/>
    <w:rsid w:val="00065062"/>
    <w:rsid w:val="00083659"/>
    <w:rsid w:val="00092F5F"/>
    <w:rsid w:val="00093506"/>
    <w:rsid w:val="0009490E"/>
    <w:rsid w:val="00094C27"/>
    <w:rsid w:val="000A6B54"/>
    <w:rsid w:val="000B324F"/>
    <w:rsid w:val="000E144D"/>
    <w:rsid w:val="000E18C9"/>
    <w:rsid w:val="000F1949"/>
    <w:rsid w:val="000F3458"/>
    <w:rsid w:val="001065D9"/>
    <w:rsid w:val="00115240"/>
    <w:rsid w:val="00116857"/>
    <w:rsid w:val="00121775"/>
    <w:rsid w:val="00127794"/>
    <w:rsid w:val="00136E7E"/>
    <w:rsid w:val="00150FD7"/>
    <w:rsid w:val="00151D16"/>
    <w:rsid w:val="00161C73"/>
    <w:rsid w:val="00165142"/>
    <w:rsid w:val="00167D21"/>
    <w:rsid w:val="001708A7"/>
    <w:rsid w:val="00180EEC"/>
    <w:rsid w:val="00182611"/>
    <w:rsid w:val="00185B01"/>
    <w:rsid w:val="00192BA1"/>
    <w:rsid w:val="001A177F"/>
    <w:rsid w:val="001C03D1"/>
    <w:rsid w:val="001C3AD5"/>
    <w:rsid w:val="001D3645"/>
    <w:rsid w:val="001D4218"/>
    <w:rsid w:val="001E40B8"/>
    <w:rsid w:val="001F4E4C"/>
    <w:rsid w:val="00222668"/>
    <w:rsid w:val="0026112F"/>
    <w:rsid w:val="00274484"/>
    <w:rsid w:val="00280139"/>
    <w:rsid w:val="002A1A59"/>
    <w:rsid w:val="002A21D8"/>
    <w:rsid w:val="002A4EDD"/>
    <w:rsid w:val="002A5376"/>
    <w:rsid w:val="002C3B97"/>
    <w:rsid w:val="002C6368"/>
    <w:rsid w:val="002C7085"/>
    <w:rsid w:val="002E3867"/>
    <w:rsid w:val="00332E84"/>
    <w:rsid w:val="00334733"/>
    <w:rsid w:val="00355A9C"/>
    <w:rsid w:val="00355F98"/>
    <w:rsid w:val="00364360"/>
    <w:rsid w:val="00386356"/>
    <w:rsid w:val="00386EA2"/>
    <w:rsid w:val="003A4DDE"/>
    <w:rsid w:val="003B39DA"/>
    <w:rsid w:val="003B5DB8"/>
    <w:rsid w:val="003B7EFF"/>
    <w:rsid w:val="003D280A"/>
    <w:rsid w:val="003D289B"/>
    <w:rsid w:val="003F4DE8"/>
    <w:rsid w:val="0043022A"/>
    <w:rsid w:val="00444420"/>
    <w:rsid w:val="00453D2C"/>
    <w:rsid w:val="00463509"/>
    <w:rsid w:val="004A3D60"/>
    <w:rsid w:val="004A6722"/>
    <w:rsid w:val="004C0E45"/>
    <w:rsid w:val="004E3264"/>
    <w:rsid w:val="004E6A36"/>
    <w:rsid w:val="004E757C"/>
    <w:rsid w:val="004F239B"/>
    <w:rsid w:val="004F31DB"/>
    <w:rsid w:val="00504DDA"/>
    <w:rsid w:val="00505635"/>
    <w:rsid w:val="0051159A"/>
    <w:rsid w:val="00523EA6"/>
    <w:rsid w:val="00527E46"/>
    <w:rsid w:val="00557212"/>
    <w:rsid w:val="00560599"/>
    <w:rsid w:val="00560C6F"/>
    <w:rsid w:val="005610DC"/>
    <w:rsid w:val="00562501"/>
    <w:rsid w:val="005757C9"/>
    <w:rsid w:val="00576A18"/>
    <w:rsid w:val="0058277A"/>
    <w:rsid w:val="005A0581"/>
    <w:rsid w:val="005A4A60"/>
    <w:rsid w:val="005B0B85"/>
    <w:rsid w:val="005C0AC0"/>
    <w:rsid w:val="005C5237"/>
    <w:rsid w:val="005D6256"/>
    <w:rsid w:val="005E11F3"/>
    <w:rsid w:val="005E24A0"/>
    <w:rsid w:val="006016C5"/>
    <w:rsid w:val="006032F1"/>
    <w:rsid w:val="00605F8A"/>
    <w:rsid w:val="00606647"/>
    <w:rsid w:val="0061793F"/>
    <w:rsid w:val="00623E6E"/>
    <w:rsid w:val="00630B0E"/>
    <w:rsid w:val="00632E33"/>
    <w:rsid w:val="006332E1"/>
    <w:rsid w:val="0063629C"/>
    <w:rsid w:val="006424BD"/>
    <w:rsid w:val="00644191"/>
    <w:rsid w:val="0068341C"/>
    <w:rsid w:val="00685889"/>
    <w:rsid w:val="006A65AA"/>
    <w:rsid w:val="006C6C94"/>
    <w:rsid w:val="006D1D30"/>
    <w:rsid w:val="006F2802"/>
    <w:rsid w:val="006F6C67"/>
    <w:rsid w:val="00702143"/>
    <w:rsid w:val="007036FF"/>
    <w:rsid w:val="00704163"/>
    <w:rsid w:val="007127AA"/>
    <w:rsid w:val="00747EBB"/>
    <w:rsid w:val="00751781"/>
    <w:rsid w:val="00753D8B"/>
    <w:rsid w:val="00756431"/>
    <w:rsid w:val="00762E2C"/>
    <w:rsid w:val="00770AE3"/>
    <w:rsid w:val="00770B1D"/>
    <w:rsid w:val="007823AB"/>
    <w:rsid w:val="00784D87"/>
    <w:rsid w:val="00796781"/>
    <w:rsid w:val="007C7D2A"/>
    <w:rsid w:val="007E19BC"/>
    <w:rsid w:val="007E6F3E"/>
    <w:rsid w:val="007F5F2F"/>
    <w:rsid w:val="008004AE"/>
    <w:rsid w:val="00803D09"/>
    <w:rsid w:val="00815720"/>
    <w:rsid w:val="00842CAA"/>
    <w:rsid w:val="00851272"/>
    <w:rsid w:val="00855205"/>
    <w:rsid w:val="0085610D"/>
    <w:rsid w:val="00857693"/>
    <w:rsid w:val="00871FEA"/>
    <w:rsid w:val="00873625"/>
    <w:rsid w:val="0088457D"/>
    <w:rsid w:val="00887FDF"/>
    <w:rsid w:val="008A3D46"/>
    <w:rsid w:val="008A79F9"/>
    <w:rsid w:val="008A7CC9"/>
    <w:rsid w:val="008C520B"/>
    <w:rsid w:val="008E27E5"/>
    <w:rsid w:val="008F1FA8"/>
    <w:rsid w:val="00900F21"/>
    <w:rsid w:val="0090184A"/>
    <w:rsid w:val="00906A0D"/>
    <w:rsid w:val="00914E25"/>
    <w:rsid w:val="00931522"/>
    <w:rsid w:val="00960D01"/>
    <w:rsid w:val="0096593F"/>
    <w:rsid w:val="00966C1F"/>
    <w:rsid w:val="0098256F"/>
    <w:rsid w:val="009939F1"/>
    <w:rsid w:val="009B118C"/>
    <w:rsid w:val="009B2BE9"/>
    <w:rsid w:val="009B4A78"/>
    <w:rsid w:val="009C7C6C"/>
    <w:rsid w:val="009E1571"/>
    <w:rsid w:val="009E1A33"/>
    <w:rsid w:val="009E71C0"/>
    <w:rsid w:val="009F6EA2"/>
    <w:rsid w:val="009F78F8"/>
    <w:rsid w:val="00A0710E"/>
    <w:rsid w:val="00A123D6"/>
    <w:rsid w:val="00A217EE"/>
    <w:rsid w:val="00A265B2"/>
    <w:rsid w:val="00A2693E"/>
    <w:rsid w:val="00A54DF5"/>
    <w:rsid w:val="00A67B06"/>
    <w:rsid w:val="00A73001"/>
    <w:rsid w:val="00A77C14"/>
    <w:rsid w:val="00A8613A"/>
    <w:rsid w:val="00A94214"/>
    <w:rsid w:val="00A944A5"/>
    <w:rsid w:val="00AA751E"/>
    <w:rsid w:val="00AB5914"/>
    <w:rsid w:val="00AC326C"/>
    <w:rsid w:val="00AD7D8E"/>
    <w:rsid w:val="00AF45B8"/>
    <w:rsid w:val="00B0160B"/>
    <w:rsid w:val="00B0756C"/>
    <w:rsid w:val="00B264A2"/>
    <w:rsid w:val="00B306E6"/>
    <w:rsid w:val="00B45A95"/>
    <w:rsid w:val="00B53D01"/>
    <w:rsid w:val="00B617AE"/>
    <w:rsid w:val="00B6532B"/>
    <w:rsid w:val="00BA3CF2"/>
    <w:rsid w:val="00BC4A6B"/>
    <w:rsid w:val="00BC6D00"/>
    <w:rsid w:val="00BC7CDC"/>
    <w:rsid w:val="00BD1D90"/>
    <w:rsid w:val="00BE1490"/>
    <w:rsid w:val="00BE65F0"/>
    <w:rsid w:val="00BF72D1"/>
    <w:rsid w:val="00C014A7"/>
    <w:rsid w:val="00C0502A"/>
    <w:rsid w:val="00C07757"/>
    <w:rsid w:val="00C16582"/>
    <w:rsid w:val="00C22EC6"/>
    <w:rsid w:val="00C24FE3"/>
    <w:rsid w:val="00C34B12"/>
    <w:rsid w:val="00C53D52"/>
    <w:rsid w:val="00C70F6E"/>
    <w:rsid w:val="00C757E8"/>
    <w:rsid w:val="00C779C3"/>
    <w:rsid w:val="00C836E4"/>
    <w:rsid w:val="00C90373"/>
    <w:rsid w:val="00C925B0"/>
    <w:rsid w:val="00C937D1"/>
    <w:rsid w:val="00C9755A"/>
    <w:rsid w:val="00CA68C9"/>
    <w:rsid w:val="00CB3A50"/>
    <w:rsid w:val="00CD19C4"/>
    <w:rsid w:val="00CD2586"/>
    <w:rsid w:val="00CE3FD7"/>
    <w:rsid w:val="00CE70D2"/>
    <w:rsid w:val="00CF5A32"/>
    <w:rsid w:val="00CF69B4"/>
    <w:rsid w:val="00D17510"/>
    <w:rsid w:val="00D36F66"/>
    <w:rsid w:val="00D41AFA"/>
    <w:rsid w:val="00D47D1A"/>
    <w:rsid w:val="00D51EB4"/>
    <w:rsid w:val="00D9710F"/>
    <w:rsid w:val="00DA0CD5"/>
    <w:rsid w:val="00DA3E61"/>
    <w:rsid w:val="00DA4351"/>
    <w:rsid w:val="00DA5E34"/>
    <w:rsid w:val="00DA66FE"/>
    <w:rsid w:val="00DB5618"/>
    <w:rsid w:val="00DC13AC"/>
    <w:rsid w:val="00DC159D"/>
    <w:rsid w:val="00DC7BF2"/>
    <w:rsid w:val="00DF5E07"/>
    <w:rsid w:val="00E03D14"/>
    <w:rsid w:val="00E125F7"/>
    <w:rsid w:val="00E13867"/>
    <w:rsid w:val="00E143F5"/>
    <w:rsid w:val="00E22177"/>
    <w:rsid w:val="00E25EA3"/>
    <w:rsid w:val="00E30C87"/>
    <w:rsid w:val="00E33AF2"/>
    <w:rsid w:val="00E63F2D"/>
    <w:rsid w:val="00E7382D"/>
    <w:rsid w:val="00E80A08"/>
    <w:rsid w:val="00E82123"/>
    <w:rsid w:val="00EA09AC"/>
    <w:rsid w:val="00EA4789"/>
    <w:rsid w:val="00EB0837"/>
    <w:rsid w:val="00EB78E8"/>
    <w:rsid w:val="00EB7D50"/>
    <w:rsid w:val="00ED4796"/>
    <w:rsid w:val="00ED4FCA"/>
    <w:rsid w:val="00EE2EC5"/>
    <w:rsid w:val="00F03A23"/>
    <w:rsid w:val="00F04926"/>
    <w:rsid w:val="00F04A53"/>
    <w:rsid w:val="00F0631E"/>
    <w:rsid w:val="00F37B12"/>
    <w:rsid w:val="00F64B26"/>
    <w:rsid w:val="00F65BA1"/>
    <w:rsid w:val="00F71CC9"/>
    <w:rsid w:val="00F91F92"/>
    <w:rsid w:val="00FA3813"/>
    <w:rsid w:val="00FA5A8E"/>
    <w:rsid w:val="00FB1B39"/>
    <w:rsid w:val="00FB62C9"/>
    <w:rsid w:val="00FB63ED"/>
    <w:rsid w:val="00FC5FF1"/>
    <w:rsid w:val="00FD0724"/>
    <w:rsid w:val="00FD0848"/>
    <w:rsid w:val="00FD1C2A"/>
    <w:rsid w:val="00FF32A4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left="-709"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F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left="-709" w:firstLine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Ерден</dc:creator>
  <cp:keywords/>
  <dc:description/>
  <cp:lastModifiedBy>Ерден</cp:lastModifiedBy>
  <cp:revision>2</cp:revision>
  <dcterms:created xsi:type="dcterms:W3CDTF">2018-01-08T05:58:00Z</dcterms:created>
  <dcterms:modified xsi:type="dcterms:W3CDTF">2018-01-08T06:38:00Z</dcterms:modified>
</cp:coreProperties>
</file>